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1CBE8" w14:textId="1FC39100" w:rsidR="00300F66" w:rsidRDefault="008D0348" w:rsidP="00300F66">
      <w:pPr>
        <w:shd w:val="clear" w:color="auto" w:fill="0070C0"/>
        <w:jc w:val="center"/>
        <w:rPr>
          <w:rFonts w:cstheme="minorHAnsi"/>
          <w:b/>
          <w:color w:val="FFFFFF" w:themeColor="background1"/>
          <w:sz w:val="32"/>
          <w:szCs w:val="32"/>
        </w:rPr>
      </w:pPr>
      <w:r>
        <w:rPr>
          <w:rFonts w:cstheme="minorHAnsi"/>
          <w:b/>
          <w:color w:val="FFFFFF" w:themeColor="background1"/>
          <w:sz w:val="32"/>
          <w:szCs w:val="32"/>
        </w:rPr>
        <w:t xml:space="preserve">Lower Primary </w:t>
      </w:r>
      <w:r w:rsidR="0070243C">
        <w:rPr>
          <w:rFonts w:cstheme="minorHAnsi"/>
          <w:b/>
          <w:color w:val="FFFFFF" w:themeColor="background1"/>
          <w:sz w:val="32"/>
          <w:szCs w:val="32"/>
        </w:rPr>
        <w:t xml:space="preserve">WEEK </w:t>
      </w:r>
      <w:r w:rsidR="00BC5E35">
        <w:rPr>
          <w:rFonts w:cstheme="minorHAnsi"/>
          <w:b/>
          <w:color w:val="FFFFFF" w:themeColor="background1"/>
          <w:sz w:val="32"/>
          <w:szCs w:val="32"/>
        </w:rPr>
        <w:t>1</w:t>
      </w:r>
      <w:r w:rsidR="00225C01">
        <w:rPr>
          <w:rFonts w:cstheme="minorHAnsi"/>
          <w:b/>
          <w:color w:val="FFFFFF" w:themeColor="background1"/>
          <w:sz w:val="32"/>
          <w:szCs w:val="32"/>
        </w:rPr>
        <w:t>2</w:t>
      </w:r>
      <w:r w:rsidR="00181185">
        <w:rPr>
          <w:rFonts w:cstheme="minorHAnsi"/>
          <w:b/>
          <w:color w:val="FFFFFF" w:themeColor="background1"/>
          <w:sz w:val="32"/>
          <w:szCs w:val="32"/>
        </w:rPr>
        <w:t xml:space="preserve"> </w:t>
      </w:r>
    </w:p>
    <w:p w14:paraId="1A14A3A7" w14:textId="6684313E" w:rsidR="00300F66" w:rsidRPr="007818D5" w:rsidRDefault="00225C01" w:rsidP="007818D5">
      <w:pPr>
        <w:shd w:val="clear" w:color="auto" w:fill="0070C0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cstheme="minorHAnsi"/>
          <w:b/>
          <w:color w:val="FFFFFF" w:themeColor="background1"/>
          <w:sz w:val="32"/>
          <w:szCs w:val="32"/>
        </w:rPr>
        <w:t>12</w:t>
      </w:r>
      <w:r w:rsidR="007636C4">
        <w:rPr>
          <w:rFonts w:cstheme="minorHAnsi"/>
          <w:b/>
          <w:color w:val="FFFFFF" w:themeColor="background1"/>
          <w:sz w:val="32"/>
          <w:szCs w:val="32"/>
        </w:rPr>
        <w:t>.0</w:t>
      </w:r>
      <w:r w:rsidR="008E3433">
        <w:rPr>
          <w:rFonts w:cstheme="minorHAnsi"/>
          <w:b/>
          <w:color w:val="FFFFFF" w:themeColor="background1"/>
          <w:sz w:val="32"/>
          <w:szCs w:val="32"/>
        </w:rPr>
        <w:t>6</w:t>
      </w:r>
      <w:r w:rsidR="007636C4">
        <w:rPr>
          <w:rFonts w:cstheme="minorHAnsi"/>
          <w:b/>
          <w:color w:val="FFFFFF" w:themeColor="background1"/>
          <w:sz w:val="32"/>
          <w:szCs w:val="32"/>
        </w:rPr>
        <w:t>.2020</w:t>
      </w:r>
    </w:p>
    <w:p w14:paraId="72793140" w14:textId="728F7912" w:rsidR="007D4373" w:rsidRDefault="00E1366F" w:rsidP="00CB0F86">
      <w:bookmarkStart w:id="0" w:name="_Hlk35843427"/>
      <w:r>
        <w:t xml:space="preserve">Hello </w:t>
      </w:r>
      <w:r w:rsidR="00C1333D">
        <w:t>Parents</w:t>
      </w:r>
      <w:r w:rsidR="007D4373">
        <w:t xml:space="preserve">! </w:t>
      </w:r>
    </w:p>
    <w:p w14:paraId="0524A0C7" w14:textId="6FB74BC0" w:rsidR="006A3592" w:rsidRDefault="00633B6D" w:rsidP="00CB0F86">
      <w:proofErr w:type="gramStart"/>
      <w:r w:rsidRPr="00633B6D">
        <w:t>It’s</w:t>
      </w:r>
      <w:proofErr w:type="gramEnd"/>
      <w:r w:rsidRPr="00633B6D">
        <w:t xml:space="preserve"> been a great week back with the children in the classroom, this opportunity has allowed us to have closure with the children and has been </w:t>
      </w:r>
      <w:r w:rsidRPr="00225C01">
        <w:rPr>
          <w:b/>
          <w:bCs/>
        </w:rPr>
        <w:t>meaningful in so many ways</w:t>
      </w:r>
      <w:r w:rsidRPr="00225C01">
        <w:t>!</w:t>
      </w:r>
      <w:r w:rsidRPr="00633B6D">
        <w:t xml:space="preserve"> Many children were excited to come back into their</w:t>
      </w:r>
      <w:r>
        <w:t xml:space="preserve"> lower primary</w:t>
      </w:r>
      <w:r w:rsidRPr="00633B6D">
        <w:t xml:space="preserve"> classroom and get bus</w:t>
      </w:r>
      <w:r w:rsidR="00225C01">
        <w:t>y</w:t>
      </w:r>
      <w:r w:rsidRPr="00633B6D">
        <w:t xml:space="preserve"> straight away! We even noticed some </w:t>
      </w:r>
      <w:r>
        <w:t>children</w:t>
      </w:r>
      <w:r w:rsidRPr="00633B6D">
        <w:t xml:space="preserve"> preferred to work than go to patio, this was a surprise to some of us?! </w:t>
      </w:r>
    </w:p>
    <w:p w14:paraId="4BFF2199" w14:textId="5C6107B4" w:rsidR="00633B6D" w:rsidRDefault="00633B6D" w:rsidP="00CB0F86">
      <w:r>
        <w:t xml:space="preserve">During the week we have looked again at materials that many children were missing during their time at home, even one child said, </w:t>
      </w:r>
      <w:r w:rsidRPr="00225C01">
        <w:rPr>
          <w:b/>
          <w:bCs/>
        </w:rPr>
        <w:t xml:space="preserve">“when I was at home, I forgot everything, but </w:t>
      </w:r>
      <w:r w:rsidRPr="00225C01">
        <w:rPr>
          <w:b/>
          <w:bCs/>
          <w:i/>
          <w:iCs/>
        </w:rPr>
        <w:t>now</w:t>
      </w:r>
      <w:r w:rsidRPr="00225C01">
        <w:rPr>
          <w:b/>
          <w:bCs/>
        </w:rPr>
        <w:t xml:space="preserve"> I remember!” </w:t>
      </w:r>
      <w:r>
        <w:t xml:space="preserve">This is the beauty of the Montessori prepared environment and </w:t>
      </w:r>
      <w:r w:rsidR="00225C01">
        <w:t>our</w:t>
      </w:r>
      <w:r>
        <w:t xml:space="preserve"> didactic </w:t>
      </w:r>
      <w:proofErr w:type="gramStart"/>
      <w:r>
        <w:t>materials,</w:t>
      </w:r>
      <w:proofErr w:type="gramEnd"/>
      <w:r>
        <w:t xml:space="preserve"> the children rely on them to complete their work in the classroom with great satisfaction as we saw this week! It was as if they had been on a long holiday and were reunited with friends and family! </w:t>
      </w:r>
    </w:p>
    <w:p w14:paraId="3F75C5F8" w14:textId="77777777" w:rsidR="0079460C" w:rsidRDefault="0079460C" w:rsidP="00CB0F86">
      <w:r>
        <w:t xml:space="preserve">REMINDERS: </w:t>
      </w:r>
    </w:p>
    <w:p w14:paraId="590BEB87" w14:textId="1FC64750" w:rsidR="0079460C" w:rsidRDefault="00225C01" w:rsidP="0079460C">
      <w:pPr>
        <w:pStyle w:val="ListParagraph"/>
        <w:numPr>
          <w:ilvl w:val="0"/>
          <w:numId w:val="12"/>
        </w:numPr>
      </w:pPr>
      <w:r w:rsidRPr="00225C01">
        <w:rPr>
          <w:b/>
          <w:bCs/>
          <w:u w:val="single"/>
        </w:rPr>
        <w:t>Next week the schedule changes</w:t>
      </w:r>
      <w:r w:rsidRPr="00225C01">
        <w:rPr>
          <w:b/>
          <w:bCs/>
        </w:rPr>
        <w:t>,</w:t>
      </w:r>
      <w:r>
        <w:t xml:space="preserve"> </w:t>
      </w:r>
      <w:r w:rsidR="0079460C">
        <w:t>I</w:t>
      </w:r>
      <w:r>
        <w:t>F</w:t>
      </w:r>
      <w:r w:rsidR="0079460C">
        <w:t xml:space="preserve"> your child attended the morning session (9:00-12:00) this week</w:t>
      </w:r>
      <w:r w:rsidR="00EB7DB6">
        <w:t>,</w:t>
      </w:r>
      <w:r w:rsidR="0079460C">
        <w:t xml:space="preserve"> next week they will come in the afternoon</w:t>
      </w:r>
      <w:r>
        <w:t xml:space="preserve"> </w:t>
      </w:r>
      <w:r w:rsidR="0079460C">
        <w:t>(12:30-3:30)</w:t>
      </w:r>
      <w:r>
        <w:t xml:space="preserve">, same for those that attended the afternoon session, they will now come in the morning session. </w:t>
      </w:r>
    </w:p>
    <w:p w14:paraId="2495C337" w14:textId="77777777" w:rsidR="00225C01" w:rsidRDefault="00225C01" w:rsidP="00225C01">
      <w:pPr>
        <w:pStyle w:val="ListParagraph"/>
      </w:pPr>
    </w:p>
    <w:p w14:paraId="6D8D1592" w14:textId="1ECBB9C9" w:rsidR="0079460C" w:rsidRDefault="0079460C" w:rsidP="0079460C">
      <w:pPr>
        <w:pStyle w:val="ListParagraph"/>
        <w:numPr>
          <w:ilvl w:val="0"/>
          <w:numId w:val="12"/>
        </w:numPr>
        <w:rPr>
          <w:b/>
          <w:bCs/>
        </w:rPr>
      </w:pPr>
      <w:r>
        <w:t xml:space="preserve">We will take home all personal items inside of the classroom next week. </w:t>
      </w:r>
      <w:r w:rsidRPr="00225C01">
        <w:rPr>
          <w:b/>
          <w:bCs/>
          <w:i/>
          <w:iCs/>
        </w:rPr>
        <w:t xml:space="preserve">Please send your child with a large shopping bag to collect </w:t>
      </w:r>
      <w:proofErr w:type="gramStart"/>
      <w:r w:rsidRPr="00225C01">
        <w:rPr>
          <w:b/>
          <w:bCs/>
          <w:i/>
          <w:iCs/>
        </w:rPr>
        <w:t>all of</w:t>
      </w:r>
      <w:proofErr w:type="gramEnd"/>
      <w:r w:rsidRPr="00225C01">
        <w:rPr>
          <w:b/>
          <w:bCs/>
          <w:i/>
          <w:iCs/>
        </w:rPr>
        <w:t xml:space="preserve"> his or her materials from school next week.</w:t>
      </w:r>
      <w:r w:rsidRPr="00225C01">
        <w:rPr>
          <w:b/>
          <w:bCs/>
        </w:rPr>
        <w:t xml:space="preserve"> </w:t>
      </w:r>
    </w:p>
    <w:p w14:paraId="08A3142A" w14:textId="77777777" w:rsidR="00EB7DB6" w:rsidRDefault="00EB7DB6" w:rsidP="00EB7DB6">
      <w:pPr>
        <w:pStyle w:val="ListParagraph"/>
        <w:rPr>
          <w:b/>
          <w:bCs/>
        </w:rPr>
      </w:pPr>
    </w:p>
    <w:p w14:paraId="773BB183" w14:textId="2EE724D8" w:rsidR="00EB7DB6" w:rsidRPr="00EB7DB6" w:rsidRDefault="00EB7DB6" w:rsidP="0079460C">
      <w:pPr>
        <w:pStyle w:val="ListParagraph"/>
        <w:numPr>
          <w:ilvl w:val="0"/>
          <w:numId w:val="12"/>
        </w:numPr>
      </w:pPr>
      <w:r w:rsidRPr="00EB7DB6">
        <w:rPr>
          <w:b/>
          <w:bCs/>
        </w:rPr>
        <w:t xml:space="preserve">We decided </w:t>
      </w:r>
      <w:r>
        <w:rPr>
          <w:b/>
          <w:bCs/>
        </w:rPr>
        <w:t>NOT</w:t>
      </w:r>
      <w:r w:rsidRPr="00EB7DB6">
        <w:rPr>
          <w:b/>
          <w:bCs/>
        </w:rPr>
        <w:t xml:space="preserve"> to send work plans home this week</w:t>
      </w:r>
      <w:r>
        <w:t>, we thought we could all use a break?! (Funnily enough many children were disappointed since they worked SO HARD and really wanted to show you?!)</w:t>
      </w:r>
    </w:p>
    <w:p w14:paraId="4B643897" w14:textId="1856904A" w:rsidR="00225C01" w:rsidRDefault="00225C01" w:rsidP="00CB0F86">
      <w:r>
        <w:t>In the coming week</w:t>
      </w:r>
      <w:r w:rsidR="002C4D9D">
        <w:t xml:space="preserve">, we </w:t>
      </w:r>
      <w:r w:rsidR="0079460C">
        <w:t xml:space="preserve">will bring closure to the school year and talk about the great things we have accomplished and learned during the year </w:t>
      </w:r>
      <w:r>
        <w:t xml:space="preserve">together </w:t>
      </w:r>
      <w:r w:rsidR="0079460C">
        <w:t xml:space="preserve">as well as say our goodbyes to one another. </w:t>
      </w:r>
    </w:p>
    <w:p w14:paraId="66F1544B" w14:textId="292748A8" w:rsidR="00225C01" w:rsidRDefault="0079460C" w:rsidP="00CB0F86">
      <w:r>
        <w:t>While some children will be moving on to upper primary, other children may be moving to another school</w:t>
      </w:r>
      <w:r w:rsidR="00225C01">
        <w:t xml:space="preserve"> or another city around the world</w:t>
      </w:r>
      <w:r>
        <w:t>. There will be changes in the organization of the teachers in lower primary as well</w:t>
      </w:r>
      <w:r w:rsidR="00225C01">
        <w:t>,</w:t>
      </w:r>
      <w:r>
        <w:t xml:space="preserve"> as both Melissa and Lyndall will be moving on from the Montessori School of Mallorca. </w:t>
      </w:r>
      <w:r w:rsidRPr="00EB7DB6">
        <w:rPr>
          <w:b/>
          <w:bCs/>
        </w:rPr>
        <w:t xml:space="preserve">We will make this announcement </w:t>
      </w:r>
      <w:r w:rsidR="00225C01" w:rsidRPr="00EB7DB6">
        <w:rPr>
          <w:b/>
          <w:bCs/>
        </w:rPr>
        <w:t xml:space="preserve">together </w:t>
      </w:r>
      <w:r w:rsidRPr="00EB7DB6">
        <w:rPr>
          <w:b/>
          <w:bCs/>
        </w:rPr>
        <w:t>with the children</w:t>
      </w:r>
      <w:r>
        <w:t xml:space="preserve"> and offer them the chance to say their goodbyes to one another and to each of us</w:t>
      </w:r>
      <w:r w:rsidR="00EB7DB6">
        <w:t xml:space="preserve">, </w:t>
      </w:r>
      <w:r w:rsidR="009449D3">
        <w:rPr>
          <w:i/>
          <w:iCs/>
        </w:rPr>
        <w:t>Melissa and Lyndall’s</w:t>
      </w:r>
      <w:r w:rsidR="00EB7DB6" w:rsidRPr="00EB7DB6">
        <w:rPr>
          <w:i/>
          <w:iCs/>
        </w:rPr>
        <w:t xml:space="preserve"> final day</w:t>
      </w:r>
      <w:r w:rsidR="00EB7DB6">
        <w:rPr>
          <w:i/>
          <w:iCs/>
        </w:rPr>
        <w:t xml:space="preserve"> at school</w:t>
      </w:r>
      <w:r w:rsidR="00EB7DB6" w:rsidRPr="00EB7DB6">
        <w:rPr>
          <w:i/>
          <w:iCs/>
        </w:rPr>
        <w:t xml:space="preserve"> will be June 30</w:t>
      </w:r>
      <w:r w:rsidR="00EB7DB6" w:rsidRPr="00EB7DB6">
        <w:rPr>
          <w:i/>
          <w:iCs/>
          <w:vertAlign w:val="superscript"/>
        </w:rPr>
        <w:t>th</w:t>
      </w:r>
      <w:r w:rsidR="00EB7DB6" w:rsidRPr="00EB7DB6">
        <w:rPr>
          <w:i/>
          <w:iCs/>
        </w:rPr>
        <w:t>.</w:t>
      </w:r>
      <w:r w:rsidR="00EB7DB6">
        <w:t xml:space="preserve"> </w:t>
      </w:r>
    </w:p>
    <w:p w14:paraId="0028C7CE" w14:textId="63686697" w:rsidR="00633B6D" w:rsidRDefault="0079460C" w:rsidP="00CB0F86">
      <w:r>
        <w:t xml:space="preserve">We have planned some </w:t>
      </w:r>
      <w:r w:rsidR="00225C01">
        <w:t xml:space="preserve">fun closure activities for </w:t>
      </w:r>
      <w:r w:rsidR="00EB7DB6">
        <w:t>the last</w:t>
      </w:r>
      <w:r w:rsidR="00225C01">
        <w:t xml:space="preserve"> week and look forward to one </w:t>
      </w:r>
      <w:r w:rsidR="00EB7DB6">
        <w:t>final</w:t>
      </w:r>
      <w:r w:rsidR="00225C01">
        <w:t xml:space="preserve"> week with your beautiful children! </w:t>
      </w:r>
    </w:p>
    <w:p w14:paraId="2555B284" w14:textId="7FFE8A62" w:rsidR="00443343" w:rsidRPr="00302941" w:rsidRDefault="00BF1305" w:rsidP="00302941">
      <w:pPr>
        <w:rPr>
          <w:rFonts w:cstheme="minorHAnsi"/>
        </w:rPr>
      </w:pPr>
      <w:r w:rsidRPr="00130DC7">
        <w:rPr>
          <w:noProof/>
          <w:color w:val="FF0000"/>
          <w:spacing w:val="3"/>
          <w:shd w:val="clear" w:color="auto" w:fill="FEFEFE"/>
        </w:rPr>
        <w:drawing>
          <wp:anchor distT="0" distB="0" distL="114300" distR="114300" simplePos="0" relativeHeight="251658240" behindDoc="1" locked="0" layoutInCell="1" allowOverlap="1" wp14:anchorId="4F70C5FB" wp14:editId="60805317">
            <wp:simplePos x="0" y="0"/>
            <wp:positionH relativeFrom="column">
              <wp:posOffset>-412115</wp:posOffset>
            </wp:positionH>
            <wp:positionV relativeFrom="paragraph">
              <wp:posOffset>256540</wp:posOffset>
            </wp:positionV>
            <wp:extent cx="311785" cy="311785"/>
            <wp:effectExtent l="0" t="0" r="0" b="0"/>
            <wp:wrapNone/>
            <wp:docPr id="24" name="Graphic 24" descr="Two He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twohearts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785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3B6D">
        <w:rPr>
          <w:rFonts w:cstheme="minorHAnsi"/>
        </w:rPr>
        <w:t>ONE more week</w:t>
      </w:r>
      <w:r w:rsidR="00225C01">
        <w:rPr>
          <w:rFonts w:cstheme="minorHAnsi"/>
        </w:rPr>
        <w:t xml:space="preserve"> to go</w:t>
      </w:r>
      <w:r w:rsidR="00633B6D">
        <w:rPr>
          <w:rFonts w:cstheme="minorHAnsi"/>
        </w:rPr>
        <w:t>!!!!!</w:t>
      </w:r>
    </w:p>
    <w:p w14:paraId="2A08E735" w14:textId="38FE4D07" w:rsidR="00845F57" w:rsidRDefault="00EF7529" w:rsidP="001A3906">
      <w:pPr>
        <w:shd w:val="clear" w:color="auto" w:fill="FFFFFF"/>
      </w:pPr>
      <w:r>
        <w:t xml:space="preserve">Lyndall &amp; Melissa </w:t>
      </w:r>
    </w:p>
    <w:bookmarkEnd w:id="0"/>
    <w:p w14:paraId="229FC736" w14:textId="2DBCE334" w:rsidR="00745399" w:rsidRDefault="00745399" w:rsidP="00E1366F">
      <w:pPr>
        <w:shd w:val="clear" w:color="auto" w:fill="FFFFFF"/>
      </w:pPr>
    </w:p>
    <w:sectPr w:rsidR="00745399" w:rsidSect="007818D5">
      <w:headerReference w:type="default" r:id="rId9"/>
      <w:footerReference w:type="default" r:id="rId10"/>
      <w:pgSz w:w="11906" w:h="16838"/>
      <w:pgMar w:top="1276" w:right="1440" w:bottom="18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239B1" w14:textId="77777777" w:rsidR="00FA16D7" w:rsidRDefault="00FA16D7" w:rsidP="00300F66">
      <w:pPr>
        <w:spacing w:after="0" w:line="240" w:lineRule="auto"/>
      </w:pPr>
      <w:r>
        <w:separator/>
      </w:r>
    </w:p>
  </w:endnote>
  <w:endnote w:type="continuationSeparator" w:id="0">
    <w:p w14:paraId="4FF5574A" w14:textId="77777777" w:rsidR="00FA16D7" w:rsidRDefault="00FA16D7" w:rsidP="0030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28441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1C6F958" w14:textId="35D15CAB" w:rsidR="00140967" w:rsidRDefault="0014096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C459D98" w14:textId="77777777" w:rsidR="00140967" w:rsidRDefault="00140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B2BC1" w14:textId="77777777" w:rsidR="00FA16D7" w:rsidRDefault="00FA16D7" w:rsidP="00300F66">
      <w:pPr>
        <w:spacing w:after="0" w:line="240" w:lineRule="auto"/>
      </w:pPr>
      <w:r>
        <w:separator/>
      </w:r>
    </w:p>
  </w:footnote>
  <w:footnote w:type="continuationSeparator" w:id="0">
    <w:p w14:paraId="2DB3B44D" w14:textId="77777777" w:rsidR="00FA16D7" w:rsidRDefault="00FA16D7" w:rsidP="0030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89160" w14:textId="658CF7D2" w:rsidR="00300F66" w:rsidRDefault="00300F66">
    <w:pPr>
      <w:pStyle w:val="Header"/>
    </w:pPr>
    <w:r w:rsidRPr="00BD66FE">
      <w:rPr>
        <w:b/>
        <w:noProof/>
        <w:color w:val="7F7F7F" w:themeColor="text1" w:themeTint="80"/>
        <w:sz w:val="16"/>
      </w:rPr>
      <w:drawing>
        <wp:anchor distT="0" distB="0" distL="114300" distR="114300" simplePos="0" relativeHeight="251659264" behindDoc="0" locked="0" layoutInCell="1" allowOverlap="1" wp14:anchorId="6C0C2314" wp14:editId="687B6C17">
          <wp:simplePos x="0" y="0"/>
          <wp:positionH relativeFrom="page">
            <wp:posOffset>6776357</wp:posOffset>
          </wp:positionH>
          <wp:positionV relativeFrom="paragraph">
            <wp:posOffset>-220980</wp:posOffset>
          </wp:positionV>
          <wp:extent cx="658586" cy="683662"/>
          <wp:effectExtent l="0" t="0" r="8255" b="2540"/>
          <wp:wrapNone/>
          <wp:docPr id="23" name="Picture 23" descr="C:\Users\Office\AppData\Local\Microsoft\Windows\INetCache\Content.Word\Logo high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e\AppData\Local\Microsoft\Windows\INetCache\Content.Word\Logo high resolu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992" cy="692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43083"/>
    <w:multiLevelType w:val="hybridMultilevel"/>
    <w:tmpl w:val="1B9A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5EAF"/>
    <w:multiLevelType w:val="hybridMultilevel"/>
    <w:tmpl w:val="6678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82857"/>
    <w:multiLevelType w:val="hybridMultilevel"/>
    <w:tmpl w:val="8FEE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40324"/>
    <w:multiLevelType w:val="hybridMultilevel"/>
    <w:tmpl w:val="727EE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8514F"/>
    <w:multiLevelType w:val="hybridMultilevel"/>
    <w:tmpl w:val="21FC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01D04"/>
    <w:multiLevelType w:val="hybridMultilevel"/>
    <w:tmpl w:val="CFD80CB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4AC82AC2"/>
    <w:multiLevelType w:val="hybridMultilevel"/>
    <w:tmpl w:val="2D58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4485F"/>
    <w:multiLevelType w:val="hybridMultilevel"/>
    <w:tmpl w:val="245C5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6ED6347"/>
    <w:multiLevelType w:val="hybridMultilevel"/>
    <w:tmpl w:val="363A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67F43"/>
    <w:multiLevelType w:val="hybridMultilevel"/>
    <w:tmpl w:val="238C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60A9D"/>
    <w:multiLevelType w:val="hybridMultilevel"/>
    <w:tmpl w:val="C552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26081A"/>
    <w:multiLevelType w:val="hybridMultilevel"/>
    <w:tmpl w:val="65F26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1"/>
  </w:num>
  <w:num w:numId="9">
    <w:abstractNumId w:val="3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F66"/>
    <w:rsid w:val="00001480"/>
    <w:rsid w:val="00011F29"/>
    <w:rsid w:val="00021387"/>
    <w:rsid w:val="00026620"/>
    <w:rsid w:val="000613F2"/>
    <w:rsid w:val="000948C7"/>
    <w:rsid w:val="000E3E13"/>
    <w:rsid w:val="000E3E72"/>
    <w:rsid w:val="000F4E6B"/>
    <w:rsid w:val="00100B8B"/>
    <w:rsid w:val="00107C0F"/>
    <w:rsid w:val="00130DC7"/>
    <w:rsid w:val="00136101"/>
    <w:rsid w:val="00140967"/>
    <w:rsid w:val="00144B54"/>
    <w:rsid w:val="00161457"/>
    <w:rsid w:val="00176402"/>
    <w:rsid w:val="00181185"/>
    <w:rsid w:val="001838B8"/>
    <w:rsid w:val="00185E1E"/>
    <w:rsid w:val="00195CEB"/>
    <w:rsid w:val="001A3906"/>
    <w:rsid w:val="001B20E4"/>
    <w:rsid w:val="001C5D37"/>
    <w:rsid w:val="001E5B7F"/>
    <w:rsid w:val="001F217E"/>
    <w:rsid w:val="001F4FC8"/>
    <w:rsid w:val="002153BE"/>
    <w:rsid w:val="00225C01"/>
    <w:rsid w:val="00235DC8"/>
    <w:rsid w:val="00236942"/>
    <w:rsid w:val="00237E35"/>
    <w:rsid w:val="00247C67"/>
    <w:rsid w:val="00250716"/>
    <w:rsid w:val="0025345C"/>
    <w:rsid w:val="00267948"/>
    <w:rsid w:val="002708F3"/>
    <w:rsid w:val="00296689"/>
    <w:rsid w:val="00296F81"/>
    <w:rsid w:val="002A078D"/>
    <w:rsid w:val="002B6D5D"/>
    <w:rsid w:val="002C4D9D"/>
    <w:rsid w:val="002E249E"/>
    <w:rsid w:val="002E6936"/>
    <w:rsid w:val="00300F66"/>
    <w:rsid w:val="00302941"/>
    <w:rsid w:val="00303C14"/>
    <w:rsid w:val="00315F0A"/>
    <w:rsid w:val="00316CF2"/>
    <w:rsid w:val="0032392C"/>
    <w:rsid w:val="00332A73"/>
    <w:rsid w:val="00335EE8"/>
    <w:rsid w:val="00341D7D"/>
    <w:rsid w:val="00347710"/>
    <w:rsid w:val="003540C2"/>
    <w:rsid w:val="00383E33"/>
    <w:rsid w:val="0038505D"/>
    <w:rsid w:val="003B5B6F"/>
    <w:rsid w:val="003C01F2"/>
    <w:rsid w:val="003D0CF6"/>
    <w:rsid w:val="003D42F2"/>
    <w:rsid w:val="003F265D"/>
    <w:rsid w:val="004279A0"/>
    <w:rsid w:val="00440654"/>
    <w:rsid w:val="00443343"/>
    <w:rsid w:val="00447030"/>
    <w:rsid w:val="00455A2E"/>
    <w:rsid w:val="0047031F"/>
    <w:rsid w:val="00483C3B"/>
    <w:rsid w:val="00491E3C"/>
    <w:rsid w:val="004C678A"/>
    <w:rsid w:val="004F6D75"/>
    <w:rsid w:val="00504AEC"/>
    <w:rsid w:val="0050555E"/>
    <w:rsid w:val="00510F81"/>
    <w:rsid w:val="00525D6E"/>
    <w:rsid w:val="005343BF"/>
    <w:rsid w:val="00545ABF"/>
    <w:rsid w:val="0055436E"/>
    <w:rsid w:val="00556851"/>
    <w:rsid w:val="00566E7C"/>
    <w:rsid w:val="005B1162"/>
    <w:rsid w:val="005B626B"/>
    <w:rsid w:val="005C2102"/>
    <w:rsid w:val="005C5BBE"/>
    <w:rsid w:val="005E3379"/>
    <w:rsid w:val="006006A1"/>
    <w:rsid w:val="00602C86"/>
    <w:rsid w:val="00633B6D"/>
    <w:rsid w:val="00642D40"/>
    <w:rsid w:val="006446A6"/>
    <w:rsid w:val="00673FCA"/>
    <w:rsid w:val="0067770A"/>
    <w:rsid w:val="00682BFC"/>
    <w:rsid w:val="00686311"/>
    <w:rsid w:val="00693B1E"/>
    <w:rsid w:val="006A1A0B"/>
    <w:rsid w:val="006A3592"/>
    <w:rsid w:val="006A54AF"/>
    <w:rsid w:val="006C4342"/>
    <w:rsid w:val="006D100F"/>
    <w:rsid w:val="006E0BFB"/>
    <w:rsid w:val="006F7E6E"/>
    <w:rsid w:val="0070243C"/>
    <w:rsid w:val="00724F1F"/>
    <w:rsid w:val="00726F79"/>
    <w:rsid w:val="00730E21"/>
    <w:rsid w:val="00735353"/>
    <w:rsid w:val="007365C8"/>
    <w:rsid w:val="00745399"/>
    <w:rsid w:val="00746E07"/>
    <w:rsid w:val="00750952"/>
    <w:rsid w:val="007636C4"/>
    <w:rsid w:val="00767D80"/>
    <w:rsid w:val="00773C69"/>
    <w:rsid w:val="007818D5"/>
    <w:rsid w:val="0078450F"/>
    <w:rsid w:val="00792A3D"/>
    <w:rsid w:val="0079460C"/>
    <w:rsid w:val="007B6D6D"/>
    <w:rsid w:val="007D4373"/>
    <w:rsid w:val="007D4A11"/>
    <w:rsid w:val="007E4177"/>
    <w:rsid w:val="007E4D3F"/>
    <w:rsid w:val="00813832"/>
    <w:rsid w:val="0082605E"/>
    <w:rsid w:val="00827E71"/>
    <w:rsid w:val="00845F57"/>
    <w:rsid w:val="008671B9"/>
    <w:rsid w:val="00887195"/>
    <w:rsid w:val="008D0348"/>
    <w:rsid w:val="008E3433"/>
    <w:rsid w:val="008E6741"/>
    <w:rsid w:val="008F3205"/>
    <w:rsid w:val="008F4E7B"/>
    <w:rsid w:val="00913AE4"/>
    <w:rsid w:val="00925433"/>
    <w:rsid w:val="009316F1"/>
    <w:rsid w:val="009352F1"/>
    <w:rsid w:val="009420EF"/>
    <w:rsid w:val="009449D3"/>
    <w:rsid w:val="00947D91"/>
    <w:rsid w:val="00966D06"/>
    <w:rsid w:val="009C61C4"/>
    <w:rsid w:val="009C67AC"/>
    <w:rsid w:val="009D1FF5"/>
    <w:rsid w:val="009E012B"/>
    <w:rsid w:val="009E7D93"/>
    <w:rsid w:val="009F0B59"/>
    <w:rsid w:val="00A02D8F"/>
    <w:rsid w:val="00A11F5F"/>
    <w:rsid w:val="00A12B27"/>
    <w:rsid w:val="00A230C4"/>
    <w:rsid w:val="00A37C0E"/>
    <w:rsid w:val="00A47808"/>
    <w:rsid w:val="00A82779"/>
    <w:rsid w:val="00A90E05"/>
    <w:rsid w:val="00AB161B"/>
    <w:rsid w:val="00AB1C19"/>
    <w:rsid w:val="00AB3FFB"/>
    <w:rsid w:val="00AC606D"/>
    <w:rsid w:val="00AC6492"/>
    <w:rsid w:val="00AD47FE"/>
    <w:rsid w:val="00AE0C76"/>
    <w:rsid w:val="00AE5A7D"/>
    <w:rsid w:val="00B06EFB"/>
    <w:rsid w:val="00B17117"/>
    <w:rsid w:val="00B51502"/>
    <w:rsid w:val="00B55681"/>
    <w:rsid w:val="00B700A7"/>
    <w:rsid w:val="00B704BA"/>
    <w:rsid w:val="00B74154"/>
    <w:rsid w:val="00B76F27"/>
    <w:rsid w:val="00BA02D1"/>
    <w:rsid w:val="00BA4104"/>
    <w:rsid w:val="00BB6D08"/>
    <w:rsid w:val="00BC0F15"/>
    <w:rsid w:val="00BC5E35"/>
    <w:rsid w:val="00BC7A5D"/>
    <w:rsid w:val="00BD44BF"/>
    <w:rsid w:val="00BF1305"/>
    <w:rsid w:val="00BF36EC"/>
    <w:rsid w:val="00C1333D"/>
    <w:rsid w:val="00C416DB"/>
    <w:rsid w:val="00C42207"/>
    <w:rsid w:val="00C43644"/>
    <w:rsid w:val="00C444FD"/>
    <w:rsid w:val="00C448D7"/>
    <w:rsid w:val="00C46657"/>
    <w:rsid w:val="00C56D81"/>
    <w:rsid w:val="00C6270C"/>
    <w:rsid w:val="00C66169"/>
    <w:rsid w:val="00C913D1"/>
    <w:rsid w:val="00CB0F86"/>
    <w:rsid w:val="00CC0F7B"/>
    <w:rsid w:val="00CC0F90"/>
    <w:rsid w:val="00CD5950"/>
    <w:rsid w:val="00CF14C4"/>
    <w:rsid w:val="00D019FA"/>
    <w:rsid w:val="00D032A6"/>
    <w:rsid w:val="00D151C1"/>
    <w:rsid w:val="00D16FAC"/>
    <w:rsid w:val="00D26A7F"/>
    <w:rsid w:val="00D35024"/>
    <w:rsid w:val="00D558B8"/>
    <w:rsid w:val="00D6105D"/>
    <w:rsid w:val="00D6574E"/>
    <w:rsid w:val="00D70F98"/>
    <w:rsid w:val="00D77A0C"/>
    <w:rsid w:val="00D90F0B"/>
    <w:rsid w:val="00DA1303"/>
    <w:rsid w:val="00DA3966"/>
    <w:rsid w:val="00DA3E9E"/>
    <w:rsid w:val="00DA4EF2"/>
    <w:rsid w:val="00DB0FFD"/>
    <w:rsid w:val="00DB3BF9"/>
    <w:rsid w:val="00DB4B85"/>
    <w:rsid w:val="00DD11A0"/>
    <w:rsid w:val="00DE7D87"/>
    <w:rsid w:val="00DF1AF5"/>
    <w:rsid w:val="00DF4177"/>
    <w:rsid w:val="00E1366F"/>
    <w:rsid w:val="00E21E6A"/>
    <w:rsid w:val="00E31F21"/>
    <w:rsid w:val="00E344E3"/>
    <w:rsid w:val="00E36058"/>
    <w:rsid w:val="00E363CB"/>
    <w:rsid w:val="00E36A3C"/>
    <w:rsid w:val="00E45C03"/>
    <w:rsid w:val="00E5591C"/>
    <w:rsid w:val="00E65D25"/>
    <w:rsid w:val="00E91716"/>
    <w:rsid w:val="00EA6DEB"/>
    <w:rsid w:val="00EB00FC"/>
    <w:rsid w:val="00EB7DB6"/>
    <w:rsid w:val="00EC318E"/>
    <w:rsid w:val="00EE7902"/>
    <w:rsid w:val="00EF37AD"/>
    <w:rsid w:val="00EF7529"/>
    <w:rsid w:val="00F1516F"/>
    <w:rsid w:val="00F3539B"/>
    <w:rsid w:val="00F812D6"/>
    <w:rsid w:val="00F864A2"/>
    <w:rsid w:val="00F9354E"/>
    <w:rsid w:val="00F951B4"/>
    <w:rsid w:val="00F961CF"/>
    <w:rsid w:val="00F968EE"/>
    <w:rsid w:val="00FA16D7"/>
    <w:rsid w:val="00FC14C1"/>
    <w:rsid w:val="00FD3EA3"/>
    <w:rsid w:val="00FE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D8B5E"/>
  <w15:chartTrackingRefBased/>
  <w15:docId w15:val="{AB12953C-7F3C-47B3-A28D-29B9C192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F6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F6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00F66"/>
  </w:style>
  <w:style w:type="paragraph" w:styleId="Footer">
    <w:name w:val="footer"/>
    <w:basedOn w:val="Normal"/>
    <w:link w:val="FooterChar"/>
    <w:uiPriority w:val="99"/>
    <w:unhideWhenUsed/>
    <w:rsid w:val="00300F66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00F66"/>
  </w:style>
  <w:style w:type="paragraph" w:styleId="ListParagraph">
    <w:name w:val="List Paragraph"/>
    <w:basedOn w:val="Normal"/>
    <w:uiPriority w:val="34"/>
    <w:qFormat/>
    <w:rsid w:val="009316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36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A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9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1E3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A6D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7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489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1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66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0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Povill</dc:creator>
  <cp:keywords/>
  <dc:description/>
  <cp:lastModifiedBy>Lyndall Haynes</cp:lastModifiedBy>
  <cp:revision>2</cp:revision>
  <cp:lastPrinted>2020-05-23T16:56:00Z</cp:lastPrinted>
  <dcterms:created xsi:type="dcterms:W3CDTF">2020-06-12T11:17:00Z</dcterms:created>
  <dcterms:modified xsi:type="dcterms:W3CDTF">2020-06-12T11:17:00Z</dcterms:modified>
</cp:coreProperties>
</file>